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48D5D" w14:textId="77777777" w:rsidR="0093348B" w:rsidRDefault="00FE577A" w:rsidP="00A932D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فرم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شماره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2: </w:t>
      </w:r>
      <w:bookmarkStart w:id="0" w:name="_GoBack"/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فرم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عملکرد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برنامه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حمایت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تغذیه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ای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از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مادران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باردار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bookmarkEnd w:id="0"/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شیرده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نیازمند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با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همکاری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مشترک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بنیاد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علوی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در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 6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ماهه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A932D4">
        <w:rPr>
          <w:rFonts w:cs="B Titr" w:hint="cs"/>
          <w:b/>
          <w:bCs/>
          <w:sz w:val="24"/>
          <w:szCs w:val="24"/>
          <w:rtl/>
          <w:lang w:bidi="fa-IR"/>
        </w:rPr>
        <w:t>.......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E577A">
        <w:rPr>
          <w:rFonts w:cs="B Titr" w:hint="cs"/>
          <w:b/>
          <w:bCs/>
          <w:sz w:val="24"/>
          <w:szCs w:val="24"/>
          <w:rtl/>
          <w:lang w:bidi="fa-IR"/>
        </w:rPr>
        <w:t>سال</w:t>
      </w:r>
      <w:r w:rsidRPr="00FE577A">
        <w:rPr>
          <w:rFonts w:cs="B Titr"/>
          <w:b/>
          <w:bCs/>
          <w:sz w:val="24"/>
          <w:szCs w:val="24"/>
          <w:rtl/>
          <w:lang w:bidi="fa-IR"/>
        </w:rPr>
        <w:t xml:space="preserve"> .............</w:t>
      </w:r>
    </w:p>
    <w:p w14:paraId="31148D5E" w14:textId="77777777" w:rsidR="00FE577A" w:rsidRPr="00FE577A" w:rsidRDefault="00FE577A" w:rsidP="00FE577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4743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0"/>
        <w:gridCol w:w="480"/>
        <w:gridCol w:w="481"/>
        <w:gridCol w:w="480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  <w:gridCol w:w="691"/>
        <w:gridCol w:w="726"/>
        <w:gridCol w:w="656"/>
        <w:gridCol w:w="620"/>
        <w:gridCol w:w="762"/>
        <w:gridCol w:w="656"/>
        <w:gridCol w:w="726"/>
        <w:gridCol w:w="692"/>
      </w:tblGrid>
      <w:tr w:rsidR="00AB6DDD" w14:paraId="31148D67" w14:textId="77777777" w:rsidTr="00FE577A">
        <w:trPr>
          <w:trHeight w:val="1344"/>
        </w:trPr>
        <w:tc>
          <w:tcPr>
            <w:tcW w:w="567" w:type="dxa"/>
            <w:vMerge w:val="restart"/>
            <w:textDirection w:val="tbRl"/>
          </w:tcPr>
          <w:p w14:paraId="31148D5F" w14:textId="77777777" w:rsidR="007136DA" w:rsidRPr="00FE577A" w:rsidRDefault="00FE577A" w:rsidP="00FE577A">
            <w:pPr>
              <w:bidi/>
              <w:ind w:left="113" w:right="113"/>
              <w:jc w:val="center"/>
              <w:rPr>
                <w:b/>
                <w:bCs/>
                <w:rtl/>
                <w:lang w:bidi="fa-IR"/>
              </w:rPr>
            </w:pPr>
            <w:r w:rsidRPr="00FE577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مرکز</w:t>
            </w:r>
          </w:p>
        </w:tc>
        <w:tc>
          <w:tcPr>
            <w:tcW w:w="2882" w:type="dxa"/>
            <w:gridSpan w:val="6"/>
            <w:vAlign w:val="center"/>
          </w:tcPr>
          <w:p w14:paraId="31148D60" w14:textId="77777777" w:rsidR="007136DA" w:rsidRPr="00CC66A8" w:rsidRDefault="007136DA" w:rsidP="00FE577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C66A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کل مادران</w:t>
            </w:r>
          </w:p>
        </w:tc>
        <w:tc>
          <w:tcPr>
            <w:tcW w:w="2882" w:type="dxa"/>
            <w:gridSpan w:val="6"/>
            <w:vAlign w:val="center"/>
          </w:tcPr>
          <w:p w14:paraId="31148D61" w14:textId="77777777" w:rsidR="007136DA" w:rsidRPr="00CC66A8" w:rsidRDefault="00934362" w:rsidP="001A4FEE">
            <w:pPr>
              <w:bidi/>
              <w:ind w:left="36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C66A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مادران واجد شرایط حمایت تغذیه ای</w:t>
            </w:r>
          </w:p>
        </w:tc>
        <w:tc>
          <w:tcPr>
            <w:tcW w:w="2883" w:type="dxa"/>
            <w:gridSpan w:val="6"/>
            <w:vAlign w:val="center"/>
          </w:tcPr>
          <w:p w14:paraId="31148D62" w14:textId="77777777" w:rsidR="007136DA" w:rsidRPr="00CC66A8" w:rsidRDefault="00934362" w:rsidP="00FE577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C66A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مادران تحت پوشش حمایت تغذیه ای</w:t>
            </w:r>
          </w:p>
        </w:tc>
        <w:tc>
          <w:tcPr>
            <w:tcW w:w="1417" w:type="dxa"/>
            <w:gridSpan w:val="2"/>
          </w:tcPr>
          <w:p w14:paraId="31148D63" w14:textId="77777777" w:rsidR="007136DA" w:rsidRPr="001A4FEE" w:rsidRDefault="00FE577A" w:rsidP="003F31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مادر باردار با وزن گیری(پس از دریافت سبد)</w:t>
            </w:r>
          </w:p>
        </w:tc>
        <w:tc>
          <w:tcPr>
            <w:tcW w:w="1276" w:type="dxa"/>
            <w:gridSpan w:val="2"/>
          </w:tcPr>
          <w:p w14:paraId="31148D64" w14:textId="77777777" w:rsidR="007136DA" w:rsidRPr="001A4FEE" w:rsidRDefault="00FE577A" w:rsidP="003F31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وزن زمان تولد نوزادان به گرم</w:t>
            </w:r>
          </w:p>
        </w:tc>
        <w:tc>
          <w:tcPr>
            <w:tcW w:w="1418" w:type="dxa"/>
            <w:gridSpan w:val="2"/>
          </w:tcPr>
          <w:p w14:paraId="31148D65" w14:textId="77777777" w:rsidR="007136DA" w:rsidRPr="001A4FEE" w:rsidRDefault="00FE577A" w:rsidP="003F31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روند رشد کودک(وزن برای سن)</w:t>
            </w:r>
          </w:p>
        </w:tc>
        <w:tc>
          <w:tcPr>
            <w:tcW w:w="1418" w:type="dxa"/>
            <w:gridSpan w:val="2"/>
          </w:tcPr>
          <w:p w14:paraId="31148D66" w14:textId="77777777" w:rsidR="007136DA" w:rsidRPr="001A4FEE" w:rsidRDefault="00FE577A" w:rsidP="003F31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مادران شرکت کننده در دوره های آموزشی</w:t>
            </w:r>
          </w:p>
        </w:tc>
      </w:tr>
      <w:tr w:rsidR="00FE577A" w14:paraId="31148D77" w14:textId="77777777" w:rsidTr="00FE577A">
        <w:trPr>
          <w:trHeight w:val="568"/>
        </w:trPr>
        <w:tc>
          <w:tcPr>
            <w:tcW w:w="567" w:type="dxa"/>
            <w:vMerge/>
          </w:tcPr>
          <w:p w14:paraId="31148D68" w14:textId="77777777" w:rsidR="00934362" w:rsidRDefault="00934362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1441" w:type="dxa"/>
            <w:gridSpan w:val="3"/>
            <w:vAlign w:val="bottom"/>
          </w:tcPr>
          <w:p w14:paraId="31148D69" w14:textId="77777777" w:rsidR="00934362" w:rsidRPr="001A4FEE" w:rsidRDefault="00934362" w:rsidP="00AB6DD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rtl/>
                <w:lang w:bidi="fa-IR"/>
              </w:rPr>
              <w:t>باردار</w:t>
            </w:r>
          </w:p>
        </w:tc>
        <w:tc>
          <w:tcPr>
            <w:tcW w:w="1441" w:type="dxa"/>
            <w:gridSpan w:val="3"/>
            <w:vAlign w:val="bottom"/>
          </w:tcPr>
          <w:p w14:paraId="31148D6A" w14:textId="77777777" w:rsidR="00934362" w:rsidRPr="001A4FEE" w:rsidRDefault="00934362" w:rsidP="00AB6DD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rtl/>
                <w:lang w:bidi="fa-IR"/>
              </w:rPr>
              <w:t>شیر ده</w:t>
            </w:r>
          </w:p>
        </w:tc>
        <w:tc>
          <w:tcPr>
            <w:tcW w:w="1441" w:type="dxa"/>
            <w:gridSpan w:val="3"/>
            <w:vAlign w:val="bottom"/>
          </w:tcPr>
          <w:p w14:paraId="31148D6B" w14:textId="77777777" w:rsidR="00934362" w:rsidRPr="001A4FEE" w:rsidRDefault="00934362" w:rsidP="00AB6DDD">
            <w:pPr>
              <w:jc w:val="center"/>
              <w:rPr>
                <w:rFonts w:cs="B Titr"/>
                <w:b/>
                <w:bCs/>
              </w:rPr>
            </w:pPr>
            <w:r w:rsidRPr="001A4FEE">
              <w:rPr>
                <w:rFonts w:cs="B Titr" w:hint="cs"/>
                <w:b/>
                <w:bCs/>
                <w:rtl/>
              </w:rPr>
              <w:t>باردار</w:t>
            </w:r>
          </w:p>
        </w:tc>
        <w:tc>
          <w:tcPr>
            <w:tcW w:w="1441" w:type="dxa"/>
            <w:gridSpan w:val="3"/>
            <w:vAlign w:val="bottom"/>
          </w:tcPr>
          <w:p w14:paraId="31148D6C" w14:textId="77777777" w:rsidR="00934362" w:rsidRPr="001A4FEE" w:rsidRDefault="00934362" w:rsidP="00AB6DDD">
            <w:pPr>
              <w:jc w:val="center"/>
              <w:rPr>
                <w:rFonts w:cs="B Titr"/>
                <w:b/>
                <w:bCs/>
              </w:rPr>
            </w:pPr>
            <w:r w:rsidRPr="001A4FEE">
              <w:rPr>
                <w:rFonts w:cs="B Titr" w:hint="cs"/>
                <w:b/>
                <w:bCs/>
                <w:rtl/>
              </w:rPr>
              <w:t>شیر</w:t>
            </w:r>
            <w:r w:rsidRPr="001A4FEE">
              <w:rPr>
                <w:rFonts w:cs="B Titr"/>
                <w:b/>
                <w:bCs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rtl/>
              </w:rPr>
              <w:t>ده</w:t>
            </w:r>
          </w:p>
        </w:tc>
        <w:tc>
          <w:tcPr>
            <w:tcW w:w="1441" w:type="dxa"/>
            <w:gridSpan w:val="3"/>
            <w:vAlign w:val="bottom"/>
          </w:tcPr>
          <w:p w14:paraId="31148D6D" w14:textId="77777777" w:rsidR="00934362" w:rsidRPr="001A4FEE" w:rsidRDefault="00934362" w:rsidP="00AB6DDD">
            <w:pPr>
              <w:jc w:val="center"/>
              <w:rPr>
                <w:rFonts w:cs="B Titr"/>
                <w:b/>
                <w:bCs/>
              </w:rPr>
            </w:pPr>
            <w:r w:rsidRPr="001A4FEE">
              <w:rPr>
                <w:rFonts w:cs="B Titr" w:hint="cs"/>
                <w:b/>
                <w:bCs/>
                <w:rtl/>
              </w:rPr>
              <w:t>باردار</w:t>
            </w:r>
          </w:p>
        </w:tc>
        <w:tc>
          <w:tcPr>
            <w:tcW w:w="1442" w:type="dxa"/>
            <w:gridSpan w:val="3"/>
            <w:vAlign w:val="bottom"/>
          </w:tcPr>
          <w:p w14:paraId="31148D6E" w14:textId="77777777" w:rsidR="00934362" w:rsidRPr="001A4FEE" w:rsidRDefault="00934362" w:rsidP="00AB6DDD">
            <w:pPr>
              <w:jc w:val="center"/>
              <w:rPr>
                <w:rFonts w:cs="B Titr"/>
                <w:b/>
                <w:bCs/>
              </w:rPr>
            </w:pPr>
            <w:r w:rsidRPr="001A4FEE">
              <w:rPr>
                <w:rFonts w:cs="B Titr" w:hint="cs"/>
                <w:b/>
                <w:bCs/>
                <w:rtl/>
              </w:rPr>
              <w:t>شیر</w:t>
            </w:r>
            <w:r w:rsidRPr="001A4FEE">
              <w:rPr>
                <w:rFonts w:cs="B Titr"/>
                <w:b/>
                <w:bCs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rtl/>
              </w:rPr>
              <w:t>ده</w:t>
            </w:r>
          </w:p>
        </w:tc>
        <w:tc>
          <w:tcPr>
            <w:tcW w:w="691" w:type="dxa"/>
            <w:vMerge w:val="restart"/>
            <w:textDirection w:val="tbRl"/>
            <w:vAlign w:val="center"/>
          </w:tcPr>
          <w:p w14:paraId="31148D6F" w14:textId="77777777" w:rsidR="00934362" w:rsidRPr="001A4FEE" w:rsidRDefault="00AB6DDD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726" w:type="dxa"/>
            <w:vMerge w:val="restart"/>
            <w:textDirection w:val="tbRl"/>
            <w:vAlign w:val="center"/>
          </w:tcPr>
          <w:p w14:paraId="31148D70" w14:textId="77777777" w:rsidR="00934362" w:rsidRPr="001A4FEE" w:rsidRDefault="00934362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656" w:type="dxa"/>
            <w:vMerge w:val="restart"/>
            <w:textDirection w:val="tbRl"/>
            <w:vAlign w:val="center"/>
          </w:tcPr>
          <w:p w14:paraId="31148D71" w14:textId="77777777" w:rsidR="00934362" w:rsidRPr="001A4FEE" w:rsidRDefault="00AB6DDD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بیشتر</w:t>
            </w:r>
            <w:r w:rsidR="00934362" w:rsidRPr="001A4FEE">
              <w:rPr>
                <w:rFonts w:cs="B Titr" w:hint="cs"/>
                <w:sz w:val="20"/>
                <w:szCs w:val="20"/>
                <w:rtl/>
                <w:lang w:bidi="fa-IR"/>
              </w:rPr>
              <w:t>از 2500گرم</w:t>
            </w:r>
          </w:p>
        </w:tc>
        <w:tc>
          <w:tcPr>
            <w:tcW w:w="620" w:type="dxa"/>
            <w:vMerge w:val="restart"/>
            <w:textDirection w:val="tbRl"/>
            <w:vAlign w:val="center"/>
          </w:tcPr>
          <w:p w14:paraId="31148D72" w14:textId="77777777" w:rsidR="00934362" w:rsidRPr="001A4FEE" w:rsidRDefault="00934362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کمتراز 2500گرم</w:t>
            </w:r>
          </w:p>
        </w:tc>
        <w:tc>
          <w:tcPr>
            <w:tcW w:w="762" w:type="dxa"/>
            <w:vMerge w:val="restart"/>
            <w:textDirection w:val="tbRl"/>
            <w:vAlign w:val="center"/>
          </w:tcPr>
          <w:p w14:paraId="31148D73" w14:textId="77777777" w:rsidR="00934362" w:rsidRPr="001A4FEE" w:rsidRDefault="00934362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مطلوب</w:t>
            </w:r>
          </w:p>
        </w:tc>
        <w:tc>
          <w:tcPr>
            <w:tcW w:w="656" w:type="dxa"/>
            <w:vMerge w:val="restart"/>
            <w:textDirection w:val="tbRl"/>
            <w:vAlign w:val="center"/>
          </w:tcPr>
          <w:p w14:paraId="31148D74" w14:textId="77777777" w:rsidR="00934362" w:rsidRPr="001A4FEE" w:rsidRDefault="00934362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نامطلوب</w:t>
            </w:r>
          </w:p>
        </w:tc>
        <w:tc>
          <w:tcPr>
            <w:tcW w:w="726" w:type="dxa"/>
            <w:vMerge w:val="restart"/>
            <w:textDirection w:val="tbRl"/>
            <w:vAlign w:val="center"/>
          </w:tcPr>
          <w:p w14:paraId="31148D75" w14:textId="77777777" w:rsidR="00934362" w:rsidRPr="001A4FEE" w:rsidRDefault="00AB6DDD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باردار</w:t>
            </w:r>
          </w:p>
        </w:tc>
        <w:tc>
          <w:tcPr>
            <w:tcW w:w="692" w:type="dxa"/>
            <w:vMerge w:val="restart"/>
            <w:textDirection w:val="tbRl"/>
            <w:vAlign w:val="center"/>
          </w:tcPr>
          <w:p w14:paraId="31148D76" w14:textId="77777777" w:rsidR="00934362" w:rsidRPr="001A4FEE" w:rsidRDefault="00AB6DDD" w:rsidP="00FE577A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sz w:val="20"/>
                <w:szCs w:val="20"/>
                <w:rtl/>
                <w:lang w:bidi="fa-IR"/>
              </w:rPr>
              <w:t>شیرده</w:t>
            </w:r>
          </w:p>
        </w:tc>
      </w:tr>
      <w:tr w:rsidR="00FE577A" w14:paraId="31148D93" w14:textId="77777777" w:rsidTr="001A4FEE">
        <w:trPr>
          <w:cantSplit/>
          <w:trHeight w:val="992"/>
        </w:trPr>
        <w:tc>
          <w:tcPr>
            <w:tcW w:w="567" w:type="dxa"/>
            <w:vMerge/>
          </w:tcPr>
          <w:p w14:paraId="31148D78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480" w:type="dxa"/>
            <w:textDirection w:val="tbRl"/>
          </w:tcPr>
          <w:p w14:paraId="31148D79" w14:textId="77777777" w:rsidR="007136DA" w:rsidRPr="001A4FEE" w:rsidRDefault="007136DA" w:rsidP="001A4FEE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روستا</w:t>
            </w:r>
          </w:p>
        </w:tc>
        <w:tc>
          <w:tcPr>
            <w:tcW w:w="480" w:type="dxa"/>
            <w:textDirection w:val="tbRl"/>
          </w:tcPr>
          <w:p w14:paraId="31148D7A" w14:textId="77777777" w:rsidR="007136DA" w:rsidRPr="001A4FEE" w:rsidRDefault="007136DA" w:rsidP="001A4FEE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481" w:type="dxa"/>
            <w:textDirection w:val="tbRl"/>
          </w:tcPr>
          <w:p w14:paraId="31148D7B" w14:textId="77777777" w:rsidR="007136DA" w:rsidRPr="001A4FEE" w:rsidRDefault="007136DA" w:rsidP="001A4FEE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حاشیه شهر</w:t>
            </w:r>
          </w:p>
        </w:tc>
        <w:tc>
          <w:tcPr>
            <w:tcW w:w="480" w:type="dxa"/>
            <w:textDirection w:val="tbRl"/>
          </w:tcPr>
          <w:p w14:paraId="31148D7C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80" w:type="dxa"/>
            <w:textDirection w:val="tbRl"/>
          </w:tcPr>
          <w:p w14:paraId="31148D7D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1" w:type="dxa"/>
            <w:textDirection w:val="tbRl"/>
          </w:tcPr>
          <w:p w14:paraId="31148D7E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حاشیه</w:t>
            </w:r>
            <w:r w:rsidRPr="001A4FE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0" w:type="dxa"/>
            <w:textDirection w:val="tbRl"/>
          </w:tcPr>
          <w:p w14:paraId="31148D7F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81" w:type="dxa"/>
            <w:textDirection w:val="tbRl"/>
          </w:tcPr>
          <w:p w14:paraId="31148D80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0" w:type="dxa"/>
            <w:textDirection w:val="tbRl"/>
          </w:tcPr>
          <w:p w14:paraId="31148D81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حاشیه</w:t>
            </w:r>
            <w:r w:rsidRPr="001A4FE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0" w:type="dxa"/>
            <w:textDirection w:val="tbRl"/>
          </w:tcPr>
          <w:p w14:paraId="31148D82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81" w:type="dxa"/>
            <w:textDirection w:val="tbRl"/>
          </w:tcPr>
          <w:p w14:paraId="31148D83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0" w:type="dxa"/>
            <w:textDirection w:val="tbRl"/>
          </w:tcPr>
          <w:p w14:paraId="31148D84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حاشیه</w:t>
            </w:r>
            <w:r w:rsidRPr="001A4FE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1" w:type="dxa"/>
            <w:textDirection w:val="tbRl"/>
          </w:tcPr>
          <w:p w14:paraId="31148D85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80" w:type="dxa"/>
            <w:textDirection w:val="tbRl"/>
          </w:tcPr>
          <w:p w14:paraId="31148D86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0" w:type="dxa"/>
            <w:textDirection w:val="tbRl"/>
          </w:tcPr>
          <w:p w14:paraId="31148D87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حاشیه</w:t>
            </w:r>
            <w:r w:rsidRPr="001A4FE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1" w:type="dxa"/>
            <w:textDirection w:val="tbRl"/>
          </w:tcPr>
          <w:p w14:paraId="31148D88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480" w:type="dxa"/>
            <w:textDirection w:val="tbRl"/>
          </w:tcPr>
          <w:p w14:paraId="31148D89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481" w:type="dxa"/>
            <w:textDirection w:val="tbRl"/>
          </w:tcPr>
          <w:p w14:paraId="31148D8A" w14:textId="77777777" w:rsidR="007136DA" w:rsidRPr="001A4FEE" w:rsidRDefault="007136DA" w:rsidP="001A4FEE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حاشیه</w:t>
            </w:r>
            <w:r w:rsidRPr="001A4FEE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1A4FEE">
              <w:rPr>
                <w:rFonts w:cs="B Titr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691" w:type="dxa"/>
            <w:vMerge/>
          </w:tcPr>
          <w:p w14:paraId="31148D8B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14:paraId="31148D8C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31148D8D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20" w:type="dxa"/>
            <w:vMerge/>
          </w:tcPr>
          <w:p w14:paraId="31148D8E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14:paraId="31148D8F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56" w:type="dxa"/>
            <w:vMerge/>
          </w:tcPr>
          <w:p w14:paraId="31148D90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14:paraId="31148D91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92" w:type="dxa"/>
            <w:vMerge/>
          </w:tcPr>
          <w:p w14:paraId="31148D92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</w:tr>
      <w:tr w:rsidR="00FE577A" w14:paraId="31148DAF" w14:textId="77777777" w:rsidTr="001A4FEE">
        <w:trPr>
          <w:trHeight w:val="362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148D94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5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6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97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8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9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9A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B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9C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D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9E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9F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A0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A1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A2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A3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A4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1148DA5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1148DA6" w14:textId="77777777" w:rsidR="007136DA" w:rsidRPr="00934362" w:rsidRDefault="007136DA" w:rsidP="003F3196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1148DA7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1148DA8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31148DA9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1148DAA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31148DAB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31148DAC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1148DAD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1148DAE" w14:textId="77777777" w:rsidR="007136DA" w:rsidRDefault="007136DA" w:rsidP="003F3196">
            <w:pPr>
              <w:bidi/>
              <w:rPr>
                <w:rtl/>
                <w:lang w:bidi="fa-IR"/>
              </w:rPr>
            </w:pPr>
          </w:p>
        </w:tc>
      </w:tr>
    </w:tbl>
    <w:p w14:paraId="31148DB0" w14:textId="77777777" w:rsidR="001A4FEE" w:rsidRPr="00A932D4" w:rsidRDefault="001A4FEE" w:rsidP="00A932D4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932D4">
        <w:rPr>
          <w:rFonts w:cs="B Titr" w:hint="cs"/>
          <w:b/>
          <w:bCs/>
          <w:sz w:val="24"/>
          <w:szCs w:val="24"/>
          <w:rtl/>
          <w:lang w:bidi="fa-IR"/>
        </w:rPr>
        <w:t>توضیح: منظور از مادران واجد شرایط حمایت تغذیه ای ؛شامل مادران تحت پوشش حمایت تغذیه ای ومادران پشت نوبتی می باشند.</w:t>
      </w:r>
    </w:p>
    <w:p w14:paraId="31148DB1" w14:textId="77777777" w:rsidR="00A932D4" w:rsidRPr="00A932D4" w:rsidRDefault="00A932D4" w:rsidP="00A932D4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A932D4">
        <w:rPr>
          <w:rFonts w:cs="B Titr" w:hint="cs"/>
          <w:b/>
          <w:bCs/>
          <w:sz w:val="24"/>
          <w:szCs w:val="24"/>
          <w:rtl/>
          <w:lang w:bidi="fa-IR"/>
        </w:rPr>
        <w:t>منظور از مادران شرکت کننده در دوره های آموزشی همان مادران آموزش دیده  طی 6 ماه مد نظرمی باشد.</w:t>
      </w:r>
    </w:p>
    <w:sectPr w:rsidR="00A932D4" w:rsidRPr="00A932D4" w:rsidSect="00FE57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48DB4" w14:textId="77777777" w:rsidR="00F857FC" w:rsidRDefault="00F857FC" w:rsidP="00FE577A">
      <w:pPr>
        <w:spacing w:after="0" w:line="240" w:lineRule="auto"/>
      </w:pPr>
      <w:r>
        <w:separator/>
      </w:r>
    </w:p>
  </w:endnote>
  <w:endnote w:type="continuationSeparator" w:id="0">
    <w:p w14:paraId="31148DB5" w14:textId="77777777" w:rsidR="00F857FC" w:rsidRDefault="00F857FC" w:rsidP="00FE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48DB2" w14:textId="77777777" w:rsidR="00F857FC" w:rsidRDefault="00F857FC" w:rsidP="00FE577A">
      <w:pPr>
        <w:spacing w:after="0" w:line="240" w:lineRule="auto"/>
      </w:pPr>
      <w:r>
        <w:separator/>
      </w:r>
    </w:p>
  </w:footnote>
  <w:footnote w:type="continuationSeparator" w:id="0">
    <w:p w14:paraId="31148DB3" w14:textId="77777777" w:rsidR="00F857FC" w:rsidRDefault="00F857FC" w:rsidP="00FE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B60"/>
    <w:multiLevelType w:val="hybridMultilevel"/>
    <w:tmpl w:val="B34AC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96"/>
    <w:rsid w:val="001A4FEE"/>
    <w:rsid w:val="003F3196"/>
    <w:rsid w:val="007136DA"/>
    <w:rsid w:val="00841BBF"/>
    <w:rsid w:val="0093348B"/>
    <w:rsid w:val="00934362"/>
    <w:rsid w:val="00A932D4"/>
    <w:rsid w:val="00AB6DDD"/>
    <w:rsid w:val="00B722DB"/>
    <w:rsid w:val="00BC44D9"/>
    <w:rsid w:val="00CC66A8"/>
    <w:rsid w:val="00E876D8"/>
    <w:rsid w:val="00F857FC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114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7A"/>
  </w:style>
  <w:style w:type="paragraph" w:styleId="Footer">
    <w:name w:val="footer"/>
    <w:basedOn w:val="Normal"/>
    <w:link w:val="FooterChar"/>
    <w:uiPriority w:val="99"/>
    <w:unhideWhenUsed/>
    <w:rsid w:val="00FE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7A"/>
  </w:style>
  <w:style w:type="paragraph" w:styleId="ListParagraph">
    <w:name w:val="List Paragraph"/>
    <w:basedOn w:val="Normal"/>
    <w:uiPriority w:val="34"/>
    <w:qFormat/>
    <w:rsid w:val="001A4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7A"/>
  </w:style>
  <w:style w:type="paragraph" w:styleId="Footer">
    <w:name w:val="footer"/>
    <w:basedOn w:val="Normal"/>
    <w:link w:val="FooterChar"/>
    <w:uiPriority w:val="99"/>
    <w:unhideWhenUsed/>
    <w:rsid w:val="00FE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7A"/>
  </w:style>
  <w:style w:type="paragraph" w:styleId="ListParagraph">
    <w:name w:val="List Paragraph"/>
    <w:basedOn w:val="Normal"/>
    <w:uiPriority w:val="34"/>
    <w:qFormat/>
    <w:rsid w:val="001A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taghziyeh</dc:creator>
  <cp:lastModifiedBy>ADMIN IT</cp:lastModifiedBy>
  <cp:revision>2</cp:revision>
  <cp:lastPrinted>2019-10-30T09:11:00Z</cp:lastPrinted>
  <dcterms:created xsi:type="dcterms:W3CDTF">2021-12-06T04:53:00Z</dcterms:created>
  <dcterms:modified xsi:type="dcterms:W3CDTF">2021-12-06T04:53:00Z</dcterms:modified>
</cp:coreProperties>
</file>